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87EA" w14:textId="43D85E3E" w:rsidR="00C13DDF" w:rsidRDefault="00C13DDF" w:rsidP="00C13DDF">
      <w:pPr>
        <w:rPr>
          <w:rFonts w:ascii="Constantia" w:hAnsi="Constantia"/>
        </w:rPr>
      </w:pPr>
      <w:r>
        <w:rPr>
          <w:rFonts w:ascii="Constantia" w:hAnsi="Constantia"/>
          <w:noProof/>
        </w:rPr>
        <w:drawing>
          <wp:anchor distT="0" distB="0" distL="114300" distR="114300" simplePos="0" relativeHeight="251667968" behindDoc="0" locked="0" layoutInCell="1" allowOverlap="1" wp14:anchorId="4A5924AC" wp14:editId="29D4AE01">
            <wp:simplePos x="0" y="0"/>
            <wp:positionH relativeFrom="column">
              <wp:posOffset>1672543</wp:posOffset>
            </wp:positionH>
            <wp:positionV relativeFrom="paragraph">
              <wp:posOffset>75235</wp:posOffset>
            </wp:positionV>
            <wp:extent cx="3518696" cy="7677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E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7535" cy="776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03EE7" w14:textId="77777777" w:rsidR="00C13DDF" w:rsidRDefault="00C13DDF" w:rsidP="00C13DDF">
      <w:pPr>
        <w:rPr>
          <w:rFonts w:ascii="Constantia" w:hAnsi="Constantia"/>
        </w:rPr>
      </w:pPr>
    </w:p>
    <w:p w14:paraId="579E35F2" w14:textId="0FFD0C7E" w:rsidR="00C13DDF" w:rsidRDefault="00C13DDF" w:rsidP="003D1778">
      <w:pPr>
        <w:jc w:val="center"/>
        <w:rPr>
          <w:rFonts w:ascii="Constantia" w:hAnsi="Constantia"/>
        </w:rPr>
      </w:pPr>
    </w:p>
    <w:p w14:paraId="79D4E52F" w14:textId="77692ABE" w:rsidR="00DE2DDD" w:rsidRDefault="00DE2DDD" w:rsidP="003D1778">
      <w:pPr>
        <w:jc w:val="center"/>
        <w:rPr>
          <w:rFonts w:ascii="Constantia" w:hAnsi="Constantia"/>
        </w:rPr>
      </w:pPr>
    </w:p>
    <w:p w14:paraId="18999FCE" w14:textId="77777777" w:rsidR="00DE2DDD" w:rsidRDefault="00DE2DDD" w:rsidP="003D1778">
      <w:pPr>
        <w:jc w:val="center"/>
        <w:rPr>
          <w:rFonts w:ascii="Constantia" w:hAnsi="Constantia"/>
        </w:rPr>
      </w:pPr>
    </w:p>
    <w:p w14:paraId="698CA414" w14:textId="77777777" w:rsidR="00931789" w:rsidRPr="00B56F30" w:rsidRDefault="00931789" w:rsidP="00931789">
      <w:pPr>
        <w:spacing w:line="360" w:lineRule="auto"/>
        <w:jc w:val="center"/>
        <w:rPr>
          <w:rFonts w:ascii="Constantia" w:hAnsi="Constantia"/>
          <w:b/>
          <w:sz w:val="48"/>
          <w:szCs w:val="52"/>
        </w:rPr>
      </w:pPr>
      <w:r w:rsidRPr="00B56F30">
        <w:rPr>
          <w:rFonts w:ascii="Constantia" w:hAnsi="Constantia"/>
          <w:b/>
          <w:sz w:val="48"/>
          <w:szCs w:val="52"/>
        </w:rPr>
        <w:t>UPCOMING EVENTS</w:t>
      </w:r>
    </w:p>
    <w:p w14:paraId="537F7B6A" w14:textId="77777777" w:rsidR="00931789" w:rsidRPr="00413C17" w:rsidRDefault="00931789" w:rsidP="00931789">
      <w:pPr>
        <w:spacing w:line="360" w:lineRule="auto"/>
        <w:rPr>
          <w:rFonts w:ascii="Constantia" w:hAnsi="Constantia"/>
          <w:color w:val="C00000"/>
          <w:sz w:val="2"/>
          <w:szCs w:val="22"/>
        </w:rPr>
      </w:pPr>
    </w:p>
    <w:p w14:paraId="5CAE7DC7" w14:textId="77777777" w:rsidR="00931789" w:rsidRPr="00532AA6" w:rsidRDefault="00931789" w:rsidP="00931789">
      <w:pPr>
        <w:spacing w:line="360" w:lineRule="auto"/>
        <w:rPr>
          <w:rFonts w:ascii="Constantia" w:hAnsi="Constantia"/>
          <w:b/>
          <w:color w:val="C00000"/>
          <w:sz w:val="22"/>
          <w:u w:val="single"/>
        </w:rPr>
      </w:pPr>
      <w:r w:rsidRPr="00532AA6">
        <w:rPr>
          <w:rFonts w:ascii="Constantia" w:hAnsi="Constantia"/>
          <w:b/>
          <w:color w:val="C00000"/>
          <w:sz w:val="22"/>
          <w:u w:val="single"/>
        </w:rPr>
        <w:t>TRADITIONAL COURSES</w:t>
      </w:r>
    </w:p>
    <w:p w14:paraId="2D1C2731" w14:textId="77777777" w:rsidR="00931789" w:rsidRPr="00532AA6" w:rsidRDefault="00931789" w:rsidP="00BA1B89">
      <w:pPr>
        <w:spacing w:line="360" w:lineRule="auto"/>
        <w:ind w:left="360"/>
        <w:rPr>
          <w:rFonts w:ascii="Constantia" w:hAnsi="Constantia"/>
          <w:b/>
          <w:sz w:val="22"/>
          <w:u w:val="single"/>
        </w:rPr>
      </w:pPr>
      <w:r w:rsidRPr="00532AA6">
        <w:rPr>
          <w:rFonts w:ascii="Constantia" w:hAnsi="Constantia"/>
          <w:b/>
          <w:sz w:val="22"/>
          <w:u w:val="single"/>
        </w:rPr>
        <w:t>October</w:t>
      </w:r>
    </w:p>
    <w:p w14:paraId="4619B622" w14:textId="20040081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8, 22, 29: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8" w:history="1">
        <w:r w:rsidRPr="00E729AC">
          <w:rPr>
            <w:rStyle w:val="Hyperlink"/>
            <w:rFonts w:ascii="Constantia" w:hAnsi="Constantia"/>
            <w:sz w:val="22"/>
            <w:szCs w:val="24"/>
          </w:rPr>
          <w:t xml:space="preserve">Special Education </w:t>
        </w:r>
        <w:proofErr w:type="gramStart"/>
        <w:r w:rsidRPr="00E729AC">
          <w:rPr>
            <w:rStyle w:val="Hyperlink"/>
            <w:rFonts w:ascii="Constantia" w:hAnsi="Constantia"/>
            <w:sz w:val="22"/>
            <w:szCs w:val="24"/>
          </w:rPr>
          <w:t>In</w:t>
        </w:r>
        <w:proofErr w:type="gramEnd"/>
        <w:r w:rsidRPr="00E729AC">
          <w:rPr>
            <w:rStyle w:val="Hyperlink"/>
            <w:rFonts w:ascii="Constantia" w:hAnsi="Constantia"/>
            <w:sz w:val="22"/>
            <w:szCs w:val="24"/>
          </w:rPr>
          <w:t xml:space="preserve"> Times like These</w:t>
        </w:r>
      </w:hyperlink>
    </w:p>
    <w:p w14:paraId="636CFD62" w14:textId="6DDA832E" w:rsidR="00931789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12: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9" w:history="1">
        <w:r w:rsidRPr="00E729AC">
          <w:rPr>
            <w:rStyle w:val="Hyperlink"/>
            <w:rFonts w:ascii="Constantia" w:hAnsi="Constantia"/>
            <w:sz w:val="22"/>
            <w:szCs w:val="24"/>
          </w:rPr>
          <w:t>Trauma-informed Instruction: What Teachers Need to Know (Face to Face)</w:t>
        </w:r>
      </w:hyperlink>
    </w:p>
    <w:p w14:paraId="4D0968C3" w14:textId="5217E9BA" w:rsidR="00B33EF8" w:rsidRPr="00B33EF8" w:rsidRDefault="00B33EF8" w:rsidP="00B33EF8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12</w:t>
      </w:r>
      <w:r>
        <w:rPr>
          <w:rFonts w:ascii="Constantia" w:hAnsi="Constantia"/>
          <w:b/>
          <w:sz w:val="22"/>
          <w:szCs w:val="24"/>
        </w:rPr>
        <w:t>-13</w:t>
      </w:r>
      <w:r w:rsidRPr="00532AA6">
        <w:rPr>
          <w:rFonts w:ascii="Constantia" w:hAnsi="Constantia"/>
          <w:b/>
          <w:sz w:val="22"/>
          <w:szCs w:val="24"/>
        </w:rPr>
        <w:t>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10" w:history="1">
        <w:r w:rsidRPr="00E729AC">
          <w:rPr>
            <w:rStyle w:val="Hyperlink"/>
            <w:rFonts w:ascii="Constantia" w:hAnsi="Constantia"/>
            <w:sz w:val="22"/>
            <w:szCs w:val="24"/>
          </w:rPr>
          <w:t>New Directors Overview of EDGAR</w:t>
        </w:r>
      </w:hyperlink>
    </w:p>
    <w:p w14:paraId="674179EE" w14:textId="6B1ABBF8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13 &amp; 15: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11" w:history="1">
        <w:r w:rsidRPr="00E729AC">
          <w:rPr>
            <w:rStyle w:val="Hyperlink"/>
            <w:rFonts w:ascii="Constantia" w:hAnsi="Constantia"/>
            <w:sz w:val="22"/>
            <w:szCs w:val="24"/>
          </w:rPr>
          <w:t>Trauma-informed Instruction: What Teachers Need to Know (Virtual 12-3:30)</w:t>
        </w:r>
      </w:hyperlink>
    </w:p>
    <w:p w14:paraId="55EF9DCA" w14:textId="10684782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14: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12" w:history="1">
        <w:r w:rsidRPr="00E729AC">
          <w:rPr>
            <w:rStyle w:val="Hyperlink"/>
            <w:rFonts w:ascii="Constantia" w:hAnsi="Constantia"/>
            <w:sz w:val="22"/>
            <w:szCs w:val="24"/>
          </w:rPr>
          <w:t>School Leadership with Dr. Todd Whitaker (Virtual 8:30AM-11:30AM)</w:t>
        </w:r>
      </w:hyperlink>
    </w:p>
    <w:p w14:paraId="648531A9" w14:textId="68AA1689" w:rsidR="00931789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16 &amp; 23: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13" w:history="1">
        <w:r w:rsidRPr="00E729AC">
          <w:rPr>
            <w:rStyle w:val="Hyperlink"/>
            <w:rFonts w:ascii="Constantia" w:hAnsi="Constantia"/>
            <w:sz w:val="22"/>
            <w:szCs w:val="24"/>
          </w:rPr>
          <w:t>Active Family, Community, School Partnerships in Response to Covid-19 (Virtual)</w:t>
        </w:r>
      </w:hyperlink>
    </w:p>
    <w:p w14:paraId="506EF685" w14:textId="15E9CC04" w:rsidR="00BA1B89" w:rsidRPr="00BA1B89" w:rsidRDefault="00BA1B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</w:rPr>
      </w:pPr>
      <w:r w:rsidRPr="00BA1B89">
        <w:rPr>
          <w:rFonts w:ascii="Constantia" w:hAnsi="Constantia"/>
          <w:b/>
          <w:sz w:val="22"/>
          <w:szCs w:val="24"/>
        </w:rPr>
        <w:t>October 19-</w:t>
      </w:r>
      <w:r w:rsidRPr="00BA1B89">
        <w:rPr>
          <w:rFonts w:ascii="Constantia" w:hAnsi="Constantia"/>
          <w:b/>
          <w:sz w:val="22"/>
        </w:rPr>
        <w:t>20</w:t>
      </w:r>
      <w:r>
        <w:rPr>
          <w:rFonts w:ascii="Constantia" w:hAnsi="Constantia"/>
          <w:sz w:val="22"/>
        </w:rPr>
        <w:t xml:space="preserve">: </w:t>
      </w:r>
      <w:hyperlink r:id="rId14" w:history="1">
        <w:r w:rsidRPr="00E729AC">
          <w:rPr>
            <w:rStyle w:val="Hyperlink"/>
            <w:rFonts w:ascii="Constantia" w:hAnsi="Constantia"/>
            <w:sz w:val="22"/>
          </w:rPr>
          <w:t xml:space="preserve">Social and Emotional Learning as A Key Component in Response </w:t>
        </w:r>
        <w:proofErr w:type="gramStart"/>
        <w:r w:rsidRPr="00E729AC">
          <w:rPr>
            <w:rStyle w:val="Hyperlink"/>
            <w:rFonts w:ascii="Constantia" w:hAnsi="Constantia"/>
            <w:sz w:val="22"/>
          </w:rPr>
          <w:t>To</w:t>
        </w:r>
        <w:proofErr w:type="gramEnd"/>
        <w:r w:rsidRPr="00E729AC">
          <w:rPr>
            <w:rStyle w:val="Hyperlink"/>
            <w:rFonts w:ascii="Constantia" w:hAnsi="Constantia"/>
            <w:sz w:val="22"/>
          </w:rPr>
          <w:t xml:space="preserve"> Covid-19</w:t>
        </w:r>
      </w:hyperlink>
    </w:p>
    <w:p w14:paraId="1502CB8B" w14:textId="10164C23" w:rsidR="000A7DAF" w:rsidRPr="000A7DAF" w:rsidRDefault="00931789" w:rsidP="000A7DAF">
      <w:pPr>
        <w:pStyle w:val="ListParagraph"/>
        <w:numPr>
          <w:ilvl w:val="0"/>
          <w:numId w:val="2"/>
        </w:numPr>
        <w:ind w:left="720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  <w:szCs w:val="24"/>
        </w:rPr>
        <w:t>October 22, November 12, 2020, January 14, February 11, March 16, and April 8, 2021: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15" w:history="1">
        <w:r w:rsidRPr="00E729AC">
          <w:rPr>
            <w:rStyle w:val="Hyperlink"/>
            <w:rFonts w:ascii="Constantia" w:hAnsi="Constantia"/>
            <w:sz w:val="22"/>
            <w:szCs w:val="24"/>
          </w:rPr>
          <w:t>2020-2021 Leadership Skills Development Academy</w:t>
        </w:r>
      </w:hyperlink>
    </w:p>
    <w:p w14:paraId="0904DFAF" w14:textId="77777777" w:rsidR="00BA1B89" w:rsidRPr="00BA1B89" w:rsidRDefault="00BA1B89" w:rsidP="00BA1B89">
      <w:pPr>
        <w:pStyle w:val="ListParagraph"/>
        <w:rPr>
          <w:rFonts w:ascii="Constantia" w:hAnsi="Constantia"/>
          <w:sz w:val="10"/>
        </w:rPr>
      </w:pPr>
    </w:p>
    <w:p w14:paraId="4600D8C7" w14:textId="702DC428" w:rsidR="004E40A2" w:rsidRDefault="000A7DAF" w:rsidP="004E40A2">
      <w:pPr>
        <w:pStyle w:val="ListParagraph"/>
        <w:numPr>
          <w:ilvl w:val="0"/>
          <w:numId w:val="2"/>
        </w:numPr>
        <w:ind w:left="720"/>
        <w:rPr>
          <w:rFonts w:ascii="Constantia" w:hAnsi="Constantia"/>
          <w:sz w:val="22"/>
        </w:rPr>
      </w:pPr>
      <w:r w:rsidRPr="000A7DAF">
        <w:rPr>
          <w:rFonts w:ascii="Constantia" w:hAnsi="Constantia"/>
          <w:b/>
          <w:sz w:val="22"/>
        </w:rPr>
        <w:t>October 23</w:t>
      </w:r>
      <w:r>
        <w:rPr>
          <w:rFonts w:ascii="Constantia" w:hAnsi="Constantia"/>
          <w:sz w:val="22"/>
        </w:rPr>
        <w:t xml:space="preserve">: </w:t>
      </w:r>
      <w:hyperlink r:id="rId16" w:history="1">
        <w:r w:rsidRPr="00E729AC">
          <w:rPr>
            <w:rStyle w:val="Hyperlink"/>
            <w:rFonts w:ascii="Constantia" w:hAnsi="Constantia"/>
            <w:sz w:val="22"/>
          </w:rPr>
          <w:t>From All to Each and Every: Resources and Practices for Supporting Children of Diverse Cultures, Languages, and Abilities and their Families (10AM-12PM</w:t>
        </w:r>
      </w:hyperlink>
      <w:r w:rsidR="00225EAB">
        <w:rPr>
          <w:rStyle w:val="Hyperlink"/>
          <w:rFonts w:ascii="Constantia" w:hAnsi="Constantia"/>
          <w:sz w:val="22"/>
        </w:rPr>
        <w:t>)</w:t>
      </w:r>
    </w:p>
    <w:p w14:paraId="1CB2CB60" w14:textId="77777777" w:rsidR="004E40A2" w:rsidRPr="004E40A2" w:rsidRDefault="004E40A2" w:rsidP="004E40A2">
      <w:pPr>
        <w:pStyle w:val="ListParagraph"/>
        <w:rPr>
          <w:rFonts w:ascii="Constantia" w:hAnsi="Constantia"/>
          <w:sz w:val="22"/>
        </w:rPr>
      </w:pPr>
    </w:p>
    <w:p w14:paraId="601A51B4" w14:textId="66BA4E3E" w:rsidR="00B33EF8" w:rsidRDefault="00BA1B89" w:rsidP="00B33EF8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</w:rPr>
      </w:pPr>
      <w:r w:rsidRPr="00BA1B89">
        <w:rPr>
          <w:rFonts w:ascii="Constantia" w:hAnsi="Constantia"/>
          <w:b/>
          <w:sz w:val="22"/>
          <w:szCs w:val="24"/>
        </w:rPr>
        <w:t xml:space="preserve">October </w:t>
      </w:r>
      <w:r w:rsidRPr="00BA1B89">
        <w:rPr>
          <w:rFonts w:ascii="Constantia" w:hAnsi="Constantia"/>
          <w:b/>
          <w:sz w:val="22"/>
        </w:rPr>
        <w:t>2</w:t>
      </w:r>
      <w:r>
        <w:rPr>
          <w:rFonts w:ascii="Constantia" w:hAnsi="Constantia"/>
          <w:b/>
          <w:sz w:val="22"/>
        </w:rPr>
        <w:t>7-28</w:t>
      </w:r>
      <w:r>
        <w:rPr>
          <w:rFonts w:ascii="Constantia" w:hAnsi="Constantia"/>
          <w:sz w:val="22"/>
        </w:rPr>
        <w:t xml:space="preserve">: </w:t>
      </w:r>
      <w:hyperlink r:id="rId17" w:history="1">
        <w:r w:rsidRPr="00E729AC">
          <w:rPr>
            <w:rStyle w:val="Hyperlink"/>
            <w:rFonts w:ascii="Constantia" w:hAnsi="Constantia"/>
            <w:sz w:val="22"/>
          </w:rPr>
          <w:t xml:space="preserve">Social and Emotional Learning as A Key Component in Response </w:t>
        </w:r>
        <w:proofErr w:type="gramStart"/>
        <w:r w:rsidRPr="00E729AC">
          <w:rPr>
            <w:rStyle w:val="Hyperlink"/>
            <w:rFonts w:ascii="Constantia" w:hAnsi="Constantia"/>
            <w:sz w:val="22"/>
          </w:rPr>
          <w:t>To</w:t>
        </w:r>
        <w:proofErr w:type="gramEnd"/>
        <w:r w:rsidRPr="00E729AC">
          <w:rPr>
            <w:rStyle w:val="Hyperlink"/>
            <w:rFonts w:ascii="Constantia" w:hAnsi="Constantia"/>
            <w:sz w:val="22"/>
          </w:rPr>
          <w:t xml:space="preserve"> Covid-19</w:t>
        </w:r>
      </w:hyperlink>
    </w:p>
    <w:p w14:paraId="4B941C6A" w14:textId="77777777" w:rsidR="00B33EF8" w:rsidRPr="00B33EF8" w:rsidRDefault="00B33EF8" w:rsidP="00B33EF8">
      <w:pPr>
        <w:pStyle w:val="ListParagraph"/>
        <w:spacing w:line="360" w:lineRule="auto"/>
        <w:rPr>
          <w:rFonts w:ascii="Constantia" w:hAnsi="Constantia"/>
          <w:sz w:val="22"/>
        </w:rPr>
      </w:pPr>
    </w:p>
    <w:p w14:paraId="46BE0643" w14:textId="7C2512F8" w:rsidR="00931789" w:rsidRPr="00532AA6" w:rsidRDefault="00931789" w:rsidP="00931789">
      <w:pPr>
        <w:spacing w:line="360" w:lineRule="auto"/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Regional Literacy Training for K-3 Teachers (LETRS) - 3rd Edition Units 1-8</w:t>
      </w:r>
    </w:p>
    <w:p w14:paraId="67F07983" w14:textId="42373FDC" w:rsidR="00931789" w:rsidRPr="00532AA6" w:rsidRDefault="00931789" w:rsidP="00931789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sz w:val="22"/>
        </w:rPr>
        <w:t xml:space="preserve">Please contact </w:t>
      </w:r>
      <w:proofErr w:type="spellStart"/>
      <w:r w:rsidRPr="00532AA6">
        <w:rPr>
          <w:rFonts w:ascii="Constantia" w:hAnsi="Constantia"/>
          <w:sz w:val="22"/>
        </w:rPr>
        <w:t>LeighAnne</w:t>
      </w:r>
      <w:proofErr w:type="spellEnd"/>
      <w:r w:rsidRPr="00532AA6">
        <w:rPr>
          <w:rFonts w:ascii="Constantia" w:hAnsi="Constantia"/>
          <w:sz w:val="22"/>
        </w:rPr>
        <w:t xml:space="preserve"> Cheeseman for registration: </w:t>
      </w:r>
      <w:hyperlink r:id="rId18" w:history="1">
        <w:r w:rsidRPr="00937834">
          <w:rPr>
            <w:rStyle w:val="Hyperlink"/>
            <w:rFonts w:ascii="Constantia" w:hAnsi="Constantia"/>
            <w:sz w:val="22"/>
          </w:rPr>
          <w:t>lcheeseman@mdek12.org</w:t>
        </w:r>
      </w:hyperlink>
    </w:p>
    <w:p w14:paraId="7BF83563" w14:textId="6832233B" w:rsidR="004E40A2" w:rsidRDefault="004E40A2" w:rsidP="004E40A2">
      <w:pPr>
        <w:rPr>
          <w:rFonts w:ascii="Constantia" w:hAnsi="Constantia"/>
          <w:b/>
          <w:sz w:val="22"/>
        </w:rPr>
      </w:pPr>
    </w:p>
    <w:p w14:paraId="667E809F" w14:textId="77777777" w:rsidR="004E40A2" w:rsidRDefault="004E40A2" w:rsidP="004E40A2">
      <w:pPr>
        <w:rPr>
          <w:rFonts w:ascii="Constantia" w:hAnsi="Constantia"/>
          <w:b/>
          <w:sz w:val="22"/>
        </w:rPr>
      </w:pPr>
      <w:bookmarkStart w:id="0" w:name="_GoBack"/>
      <w:bookmarkEnd w:id="0"/>
    </w:p>
    <w:p w14:paraId="6FE2AD0E" w14:textId="64E3386A" w:rsidR="00931789" w:rsidRPr="00532AA6" w:rsidRDefault="00931789" w:rsidP="004E40A2">
      <w:pPr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Teacher Tip Tuesday: Join us every Tuesday at 3:30!</w:t>
      </w:r>
    </w:p>
    <w:p w14:paraId="0E1C0B1E" w14:textId="5C99C0E6" w:rsidR="004E40A2" w:rsidRPr="004E40A2" w:rsidRDefault="00D8631D" w:rsidP="004E40A2">
      <w:pPr>
        <w:rPr>
          <w:rFonts w:ascii="Constantia" w:hAnsi="Constantia"/>
          <w:sz w:val="22"/>
        </w:rPr>
      </w:pPr>
      <w:hyperlink r:id="rId19" w:history="1">
        <w:r w:rsidR="00931789" w:rsidRPr="00532AA6">
          <w:rPr>
            <w:rStyle w:val="Hyperlink"/>
            <w:rFonts w:ascii="Constantia" w:hAnsi="Constantia"/>
            <w:sz w:val="22"/>
          </w:rPr>
          <w:t>https://www.northmsec.com/teachertiptuesday/</w:t>
        </w:r>
      </w:hyperlink>
    </w:p>
    <w:p w14:paraId="4BAE884D" w14:textId="77777777" w:rsidR="004E40A2" w:rsidRDefault="004E40A2" w:rsidP="004E40A2">
      <w:pPr>
        <w:spacing w:line="360" w:lineRule="auto"/>
        <w:rPr>
          <w:rFonts w:ascii="Constantia" w:hAnsi="Constantia"/>
          <w:b/>
          <w:sz w:val="22"/>
        </w:rPr>
      </w:pPr>
    </w:p>
    <w:p w14:paraId="4180CC97" w14:textId="1E194D13" w:rsidR="00931789" w:rsidRDefault="00931789" w:rsidP="004E40A2">
      <w:pPr>
        <w:spacing w:line="360" w:lineRule="auto"/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September</w:t>
      </w:r>
      <w:r w:rsidR="00BA1B89">
        <w:rPr>
          <w:rFonts w:ascii="Constantia" w:hAnsi="Constantia"/>
          <w:b/>
          <w:sz w:val="22"/>
        </w:rPr>
        <w:t>/</w:t>
      </w:r>
      <w:r w:rsidRPr="00532AA6">
        <w:rPr>
          <w:rFonts w:ascii="Constantia" w:hAnsi="Constantia"/>
          <w:b/>
          <w:sz w:val="22"/>
        </w:rPr>
        <w:t>October Topics and Instructors</w:t>
      </w:r>
    </w:p>
    <w:p w14:paraId="053584A4" w14:textId="06091049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6:</w:t>
      </w:r>
      <w:r w:rsidRPr="00532AA6">
        <w:rPr>
          <w:rFonts w:ascii="Constantia" w:hAnsi="Constantia"/>
          <w:sz w:val="22"/>
        </w:rPr>
        <w:t xml:space="preserve"> Enhance Mathematics Learning and Enthusiasm Virtually</w:t>
      </w:r>
      <w:r w:rsidR="00B33EF8">
        <w:rPr>
          <w:rFonts w:ascii="Constantia" w:hAnsi="Constantia"/>
          <w:sz w:val="22"/>
        </w:rPr>
        <w:t>, Dean Rock, University of MS</w:t>
      </w:r>
    </w:p>
    <w:p w14:paraId="712E3B80" w14:textId="77777777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13:</w:t>
      </w:r>
      <w:r w:rsidRPr="00532AA6">
        <w:rPr>
          <w:rFonts w:ascii="Constantia" w:hAnsi="Constantia"/>
          <w:sz w:val="22"/>
        </w:rPr>
        <w:t xml:space="preserve"> Monitoring Small Group Discussions in a Virtual Setting, Ms. Elise Brown</w:t>
      </w:r>
    </w:p>
    <w:p w14:paraId="15AD98FC" w14:textId="77777777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20:</w:t>
      </w:r>
      <w:r w:rsidRPr="00532AA6">
        <w:rPr>
          <w:rFonts w:ascii="Constantia" w:hAnsi="Constantia"/>
          <w:sz w:val="22"/>
        </w:rPr>
        <w:t xml:space="preserve"> Creating and Using a </w:t>
      </w:r>
      <w:proofErr w:type="spellStart"/>
      <w:r w:rsidRPr="00532AA6">
        <w:rPr>
          <w:rFonts w:ascii="Constantia" w:hAnsi="Constantia"/>
          <w:sz w:val="22"/>
        </w:rPr>
        <w:t>Bitmoji</w:t>
      </w:r>
      <w:proofErr w:type="spellEnd"/>
      <w:r w:rsidRPr="00532AA6">
        <w:rPr>
          <w:rFonts w:ascii="Constantia" w:hAnsi="Constantia"/>
          <w:sz w:val="22"/>
        </w:rPr>
        <w:t xml:space="preserve"> Classroom, Mr. Tammy Kirkland</w:t>
      </w:r>
    </w:p>
    <w:p w14:paraId="2A08A676" w14:textId="192C42B5" w:rsidR="00E3C7A8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27:</w:t>
      </w:r>
      <w:r w:rsidRPr="00532AA6">
        <w:rPr>
          <w:rFonts w:ascii="Constantia" w:hAnsi="Constantia"/>
          <w:sz w:val="22"/>
        </w:rPr>
        <w:t xml:space="preserve"> How to Use </w:t>
      </w:r>
      <w:proofErr w:type="spellStart"/>
      <w:r w:rsidRPr="00532AA6">
        <w:rPr>
          <w:rFonts w:ascii="Constantia" w:hAnsi="Constantia"/>
          <w:sz w:val="22"/>
        </w:rPr>
        <w:t>Flipgrid</w:t>
      </w:r>
      <w:proofErr w:type="spellEnd"/>
      <w:r w:rsidRPr="00532AA6">
        <w:rPr>
          <w:rFonts w:ascii="Constantia" w:hAnsi="Constantia"/>
          <w:sz w:val="22"/>
        </w:rPr>
        <w:t xml:space="preserve"> to Engage Students in Virtual Learning, Dr. Sara Platt</w:t>
      </w:r>
    </w:p>
    <w:p w14:paraId="5207D8B1" w14:textId="66B1F237" w:rsidR="000A7DAF" w:rsidRDefault="000A7DAF" w:rsidP="004E40A2">
      <w:pPr>
        <w:spacing w:line="360" w:lineRule="auto"/>
        <w:rPr>
          <w:rFonts w:ascii="Constantia" w:hAnsi="Constantia"/>
          <w:sz w:val="22"/>
        </w:rPr>
      </w:pPr>
      <w:r w:rsidRPr="000A7DAF">
        <w:rPr>
          <w:rFonts w:ascii="Constantia" w:hAnsi="Constantia"/>
          <w:b/>
          <w:sz w:val="22"/>
        </w:rPr>
        <w:t>November 3</w:t>
      </w:r>
      <w:r>
        <w:rPr>
          <w:rFonts w:ascii="Constantia" w:hAnsi="Constantia"/>
          <w:sz w:val="22"/>
        </w:rPr>
        <w:t xml:space="preserve">: Building Community and Collaborative Learning </w:t>
      </w:r>
      <w:proofErr w:type="gramStart"/>
      <w:r>
        <w:rPr>
          <w:rFonts w:ascii="Constantia" w:hAnsi="Constantia"/>
          <w:sz w:val="22"/>
        </w:rPr>
        <w:t>With</w:t>
      </w:r>
      <w:proofErr w:type="gramEnd"/>
      <w:r>
        <w:rPr>
          <w:rFonts w:ascii="Constantia" w:hAnsi="Constantia"/>
          <w:sz w:val="22"/>
        </w:rPr>
        <w:t xml:space="preserve"> Google Slides, Joel Amidon</w:t>
      </w:r>
    </w:p>
    <w:p w14:paraId="2D1D04AF" w14:textId="77777777" w:rsidR="000A7DAF" w:rsidRPr="00931789" w:rsidRDefault="000A7DAF" w:rsidP="00931789">
      <w:pPr>
        <w:spacing w:line="360" w:lineRule="auto"/>
        <w:rPr>
          <w:rFonts w:ascii="Constantia" w:hAnsi="Constantia"/>
          <w:sz w:val="22"/>
        </w:rPr>
      </w:pPr>
    </w:p>
    <w:sectPr w:rsidR="000A7DAF" w:rsidRPr="00931789" w:rsidSect="004E40A2">
      <w:footerReference w:type="default" r:id="rId20"/>
      <w:type w:val="continuous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6BCBA" w14:textId="77777777" w:rsidR="00D8631D" w:rsidRDefault="00D8631D" w:rsidP="005030F2">
      <w:r>
        <w:separator/>
      </w:r>
    </w:p>
  </w:endnote>
  <w:endnote w:type="continuationSeparator" w:id="0">
    <w:p w14:paraId="0CC53FDB" w14:textId="77777777" w:rsidR="00D8631D" w:rsidRDefault="00D8631D" w:rsidP="005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53E6" w14:textId="178F9398" w:rsidR="00EF15F1" w:rsidRPr="005030F2" w:rsidRDefault="00EF15F1" w:rsidP="003D1778">
    <w:pPr>
      <w:pStyle w:val="Footer"/>
      <w:tabs>
        <w:tab w:val="left" w:pos="1317"/>
      </w:tabs>
      <w:jc w:val="center"/>
      <w:rPr>
        <w:rFonts w:ascii="Constantia" w:hAnsi="Constantia"/>
        <w:sz w:val="21"/>
      </w:rPr>
    </w:pPr>
    <w:r>
      <w:rPr>
        <w:rFonts w:ascii="Constantia" w:hAnsi="Constantia"/>
        <w:sz w:val="21"/>
      </w:rPr>
      <w:t>North MS Education Consortium (NMEC)</w:t>
    </w:r>
    <w:r w:rsidR="005030F2">
      <w:rPr>
        <w:rFonts w:ascii="Constantia" w:hAnsi="Constantia"/>
        <w:sz w:val="21"/>
      </w:rPr>
      <w:t xml:space="preserve"> ||   </w:t>
    </w:r>
    <w:r>
      <w:rPr>
        <w:rFonts w:ascii="Constantia" w:hAnsi="Constantia"/>
        <w:sz w:val="21"/>
      </w:rPr>
      <w:t>Susan Scott, sscott@olemiss.edu   || (662)915-7763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873D" w14:textId="77777777" w:rsidR="00D8631D" w:rsidRDefault="00D8631D" w:rsidP="005030F2">
      <w:r>
        <w:separator/>
      </w:r>
    </w:p>
  </w:footnote>
  <w:footnote w:type="continuationSeparator" w:id="0">
    <w:p w14:paraId="3B34DB79" w14:textId="77777777" w:rsidR="00D8631D" w:rsidRDefault="00D8631D" w:rsidP="0050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15B1"/>
    <w:multiLevelType w:val="hybridMultilevel"/>
    <w:tmpl w:val="71E628F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2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070" w:hanging="360"/>
      </w:pPr>
      <w:rPr>
        <w:rFonts w:ascii="Wingdings" w:hAnsi="Wingdings" w:hint="default"/>
      </w:rPr>
    </w:lvl>
  </w:abstractNum>
  <w:abstractNum w:abstractNumId="1" w15:restartNumberingAfterBreak="0">
    <w:nsid w:val="37CB1B3C"/>
    <w:multiLevelType w:val="hybridMultilevel"/>
    <w:tmpl w:val="17FC7F3C"/>
    <w:lvl w:ilvl="0" w:tplc="9B92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24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C3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E7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01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A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0E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6F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BF"/>
    <w:rsid w:val="000A7DAF"/>
    <w:rsid w:val="001010BF"/>
    <w:rsid w:val="00135EF3"/>
    <w:rsid w:val="00163053"/>
    <w:rsid w:val="00225EAB"/>
    <w:rsid w:val="002F1648"/>
    <w:rsid w:val="0033535E"/>
    <w:rsid w:val="00390C80"/>
    <w:rsid w:val="003D00B5"/>
    <w:rsid w:val="003D14D6"/>
    <w:rsid w:val="003D1778"/>
    <w:rsid w:val="00485353"/>
    <w:rsid w:val="004E40A2"/>
    <w:rsid w:val="005030F2"/>
    <w:rsid w:val="00595A2E"/>
    <w:rsid w:val="00634FBC"/>
    <w:rsid w:val="00671449"/>
    <w:rsid w:val="00780CBE"/>
    <w:rsid w:val="0079711D"/>
    <w:rsid w:val="008A7AEE"/>
    <w:rsid w:val="008E50B8"/>
    <w:rsid w:val="008F762E"/>
    <w:rsid w:val="00910561"/>
    <w:rsid w:val="00931789"/>
    <w:rsid w:val="009B22E8"/>
    <w:rsid w:val="00A65283"/>
    <w:rsid w:val="00AD0A35"/>
    <w:rsid w:val="00B33EF8"/>
    <w:rsid w:val="00B540EB"/>
    <w:rsid w:val="00BA1B89"/>
    <w:rsid w:val="00C129AB"/>
    <w:rsid w:val="00C13DDF"/>
    <w:rsid w:val="00C45C5C"/>
    <w:rsid w:val="00D034B6"/>
    <w:rsid w:val="00D8631D"/>
    <w:rsid w:val="00DE2DDD"/>
    <w:rsid w:val="00E3C7A8"/>
    <w:rsid w:val="00E729AC"/>
    <w:rsid w:val="00EA3C10"/>
    <w:rsid w:val="00EF15F1"/>
    <w:rsid w:val="00F026BF"/>
    <w:rsid w:val="00F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8ED021"/>
  <w14:defaultImageDpi w14:val="300"/>
  <w15:docId w15:val="{30826553-332F-D845-A63F-CB10C53C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BF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3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5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0F2"/>
  </w:style>
  <w:style w:type="paragraph" w:styleId="Footer">
    <w:name w:val="footer"/>
    <w:basedOn w:val="Normal"/>
    <w:link w:val="Foot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0F2"/>
  </w:style>
  <w:style w:type="character" w:styleId="Hyperlink">
    <w:name w:val="Hyperlink"/>
    <w:basedOn w:val="DefaultParagraphFont"/>
    <w:uiPriority w:val="99"/>
    <w:unhideWhenUsed/>
    <w:rsid w:val="00503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0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89">
          <w:marLeft w:val="80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ec.msresaservices.com/sped-intimeslikethese-oct" TargetMode="External"/><Relationship Id="rId13" Type="http://schemas.openxmlformats.org/officeDocument/2006/relationships/hyperlink" Target="http://nmec.msresaservices.com/fcsp-covid-oct16" TargetMode="External"/><Relationship Id="rId18" Type="http://schemas.openxmlformats.org/officeDocument/2006/relationships/hyperlink" Target="mailto:lcheeseman@mdek12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mec.msresaservices.com/SL-todd-whitaker-fall" TargetMode="External"/><Relationship Id="rId17" Type="http://schemas.openxmlformats.org/officeDocument/2006/relationships/hyperlink" Target="https://nmec.msresaservices.com/SEL.2728" TargetMode="External"/><Relationship Id="rId2" Type="http://schemas.openxmlformats.org/officeDocument/2006/relationships/styles" Target="styles.xml"/><Relationship Id="rId16" Type="http://schemas.openxmlformats.org/officeDocument/2006/relationships/hyperlink" Target="http://nmec.msresaservices.com/from-all-to-each-and-every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mec.msresaservices.com/trauma-informed-onl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mec.msresaservices.com/LSDA-2021" TargetMode="External"/><Relationship Id="rId10" Type="http://schemas.openxmlformats.org/officeDocument/2006/relationships/hyperlink" Target="http://nmec.msresaservices.com/edgar2020" TargetMode="External"/><Relationship Id="rId19" Type="http://schemas.openxmlformats.org/officeDocument/2006/relationships/hyperlink" Target="https://www.northmsec.com/teachertiptuesd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ec.msresaservices.com/trauma-informed-f-f" TargetMode="External"/><Relationship Id="rId14" Type="http://schemas.openxmlformats.org/officeDocument/2006/relationships/hyperlink" Target="https://nmec.msresaservices.com/SEL.19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Cole</dc:creator>
  <cp:keywords/>
  <dc:description/>
  <cp:lastModifiedBy>brantley@olemiss.edu</cp:lastModifiedBy>
  <cp:revision>3</cp:revision>
  <cp:lastPrinted>2020-10-05T20:28:00Z</cp:lastPrinted>
  <dcterms:created xsi:type="dcterms:W3CDTF">2020-10-05T20:29:00Z</dcterms:created>
  <dcterms:modified xsi:type="dcterms:W3CDTF">2020-10-05T20:34:00Z</dcterms:modified>
</cp:coreProperties>
</file>